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515D6" w:rsidRDefault="00996798">
      <w:pPr>
        <w:jc w:val="center"/>
        <w:rPr>
          <w:rFonts w:ascii="Times New Roman" w:eastAsia="Times New Roman" w:hAnsi="Times New Roman" w:cs="Times New Roman"/>
          <w:b/>
        </w:rPr>
      </w:pPr>
      <w:r>
        <w:rPr>
          <w:rFonts w:ascii="Times New Roman" w:eastAsia="Times New Roman" w:hAnsi="Times New Roman" w:cs="Times New Roman"/>
          <w:b/>
        </w:rPr>
        <w:t>Sample Mentoring Agreement Between an</w:t>
      </w:r>
    </w:p>
    <w:p w14:paraId="00000002" w14:textId="77777777" w:rsidR="001515D6" w:rsidRDefault="00996798">
      <w:pPr>
        <w:jc w:val="center"/>
        <w:rPr>
          <w:rFonts w:ascii="Times New Roman" w:eastAsia="Times New Roman" w:hAnsi="Times New Roman" w:cs="Times New Roman"/>
          <w:b/>
        </w:rPr>
      </w:pPr>
      <w:r>
        <w:rPr>
          <w:rFonts w:ascii="Times New Roman" w:eastAsia="Times New Roman" w:hAnsi="Times New Roman" w:cs="Times New Roman"/>
          <w:b/>
        </w:rPr>
        <w:t xml:space="preserve"> Undergraduate Researcher and a Faculty Mentor</w:t>
      </w:r>
    </w:p>
    <w:p w14:paraId="00000003" w14:textId="77777777" w:rsidR="001515D6" w:rsidRDefault="001515D6">
      <w:pPr>
        <w:jc w:val="center"/>
        <w:rPr>
          <w:rFonts w:ascii="Times New Roman" w:eastAsia="Times New Roman" w:hAnsi="Times New Roman" w:cs="Times New Roman"/>
          <w:b/>
        </w:rPr>
      </w:pPr>
    </w:p>
    <w:p w14:paraId="00000004" w14:textId="5B8DEC03" w:rsidR="001515D6" w:rsidRDefault="00996798">
      <w:pPr>
        <w:rPr>
          <w:rFonts w:ascii="Times New Roman" w:eastAsia="Times New Roman" w:hAnsi="Times New Roman" w:cs="Times New Roman"/>
        </w:rPr>
      </w:pPr>
      <w:r>
        <w:rPr>
          <w:rFonts w:ascii="Times New Roman" w:eastAsia="Times New Roman" w:hAnsi="Times New Roman" w:cs="Times New Roman"/>
        </w:rPr>
        <w:t>This is a</w:t>
      </w:r>
      <w:r w:rsidR="00515D13">
        <w:rPr>
          <w:rFonts w:ascii="Times New Roman" w:eastAsia="Times New Roman" w:hAnsi="Times New Roman" w:cs="Times New Roman"/>
        </w:rPr>
        <w:t xml:space="preserve"> sample </w:t>
      </w:r>
      <w:r>
        <w:rPr>
          <w:rFonts w:ascii="Times New Roman" w:eastAsia="Times New Roman" w:hAnsi="Times New Roman" w:cs="Times New Roman"/>
        </w:rPr>
        <w:t xml:space="preserve">mentoring agreement between you and your undergraduate researcher(s). We understand that not all of these expectations will make sense for your team. Please feel free to delete, add, or adjust expectations to fit your team’s needs. We attempted to make this document relevant for folks in as many disciplines as possible but recognize that some of the language and expectations laid out below may not apply in certain research contexts. If that is the case, think about what a useful parallel might be in your context. </w:t>
      </w:r>
      <w:r w:rsidR="00196227">
        <w:rPr>
          <w:rFonts w:ascii="Times New Roman" w:eastAsia="Times New Roman" w:hAnsi="Times New Roman" w:cs="Times New Roman"/>
        </w:rPr>
        <w:t xml:space="preserve">Italicized blue text offers other considerations you may want to include. </w:t>
      </w:r>
      <w:r>
        <w:rPr>
          <w:rFonts w:ascii="Times New Roman" w:eastAsia="Times New Roman" w:hAnsi="Times New Roman" w:cs="Times New Roman"/>
        </w:rPr>
        <w:t xml:space="preserve">Make it your own! </w:t>
      </w:r>
    </w:p>
    <w:p w14:paraId="00000005" w14:textId="77777777" w:rsidR="001515D6" w:rsidRDefault="001515D6">
      <w:pPr>
        <w:rPr>
          <w:rFonts w:ascii="Times New Roman" w:eastAsia="Times New Roman" w:hAnsi="Times New Roman" w:cs="Times New Roman"/>
        </w:rPr>
      </w:pPr>
    </w:p>
    <w:p w14:paraId="00000006" w14:textId="6D2C1166" w:rsidR="001515D6" w:rsidRDefault="00996798">
      <w:pPr>
        <w:rPr>
          <w:rFonts w:ascii="Times New Roman" w:eastAsia="Times New Roman" w:hAnsi="Times New Roman" w:cs="Times New Roman"/>
        </w:rPr>
      </w:pPr>
      <w:r>
        <w:rPr>
          <w:rFonts w:ascii="Times New Roman" w:eastAsia="Times New Roman" w:hAnsi="Times New Roman" w:cs="Times New Roman"/>
        </w:rPr>
        <w:t xml:space="preserve">As you may know, one key feature of effective mentoring is establishing clear expectations from the beginning (e.g. Hall, Walkington, Shanahan, Ackley, &amp; Stewart, 2018; Shanahan, Ackley-Holbrook, Hall, Stewart, &amp; Walkington, 2015; Walkington, Stewart, Hall, Ackley, &amp; Shanahan, 2019). It is our hope that faculty who use this will be prompted to be clearer about their expectations and more inclusive when establishing them. You may want to go over this agreement with new undergraduate researchers at your first meeting. We recognize that drafting a clear set of expectations can be time consuming. However, clearly articulating these details at the beginning of a student’s research experience could lead to a wide range of benefits, including preserving expensive equipment, avoiding miscommunication, contributing to a student’s sense of belonging, increasing student productivity and independence, and streamlining the research process. In addition to this agreement, we recommend that faculty mentors communicate, in writing, to their student(s) exactly which research tasks/duties the student will be engaged </w:t>
      </w:r>
      <w:r w:rsidR="00196227">
        <w:rPr>
          <w:rFonts w:ascii="Times New Roman" w:eastAsia="Times New Roman" w:hAnsi="Times New Roman" w:cs="Times New Roman"/>
        </w:rPr>
        <w:t xml:space="preserve">in </w:t>
      </w:r>
      <w:r>
        <w:rPr>
          <w:rFonts w:ascii="Times New Roman" w:eastAsia="Times New Roman" w:hAnsi="Times New Roman" w:cs="Times New Roman"/>
        </w:rPr>
        <w:t>prior to placement.</w:t>
      </w:r>
    </w:p>
    <w:p w14:paraId="00000007" w14:textId="77777777" w:rsidR="001515D6" w:rsidRDefault="001515D6">
      <w:pPr>
        <w:rPr>
          <w:rFonts w:ascii="Times New Roman" w:eastAsia="Times New Roman" w:hAnsi="Times New Roman" w:cs="Times New Roman"/>
          <w:color w:val="9900FF"/>
        </w:rPr>
      </w:pPr>
    </w:p>
    <w:p w14:paraId="00000008" w14:textId="77777777" w:rsidR="001515D6" w:rsidRDefault="001515D6">
      <w:pPr>
        <w:rPr>
          <w:rFonts w:ascii="Times New Roman" w:eastAsia="Times New Roman" w:hAnsi="Times New Roman" w:cs="Times New Roman"/>
          <w:color w:val="9900FF"/>
        </w:rPr>
      </w:pPr>
    </w:p>
    <w:p w14:paraId="00000009" w14:textId="77777777" w:rsidR="001515D6" w:rsidRDefault="001515D6">
      <w:pPr>
        <w:rPr>
          <w:rFonts w:ascii="Times New Roman" w:eastAsia="Times New Roman" w:hAnsi="Times New Roman" w:cs="Times New Roman"/>
          <w:color w:val="9900FF"/>
        </w:rPr>
      </w:pPr>
    </w:p>
    <w:p w14:paraId="0000000A" w14:textId="77777777" w:rsidR="001515D6" w:rsidRDefault="001515D6">
      <w:pPr>
        <w:rPr>
          <w:rFonts w:ascii="Times New Roman" w:eastAsia="Times New Roman" w:hAnsi="Times New Roman" w:cs="Times New Roman"/>
          <w:color w:val="9900FF"/>
        </w:rPr>
      </w:pPr>
    </w:p>
    <w:p w14:paraId="0000000B" w14:textId="77777777" w:rsidR="001515D6" w:rsidRDefault="001515D6">
      <w:pPr>
        <w:rPr>
          <w:rFonts w:ascii="Times New Roman" w:eastAsia="Times New Roman" w:hAnsi="Times New Roman" w:cs="Times New Roman"/>
          <w:color w:val="9900FF"/>
        </w:rPr>
      </w:pPr>
    </w:p>
    <w:p w14:paraId="0000000C" w14:textId="77777777" w:rsidR="001515D6" w:rsidRDefault="001515D6">
      <w:pPr>
        <w:rPr>
          <w:rFonts w:ascii="Times New Roman" w:eastAsia="Times New Roman" w:hAnsi="Times New Roman" w:cs="Times New Roman"/>
          <w:color w:val="9900FF"/>
        </w:rPr>
      </w:pPr>
    </w:p>
    <w:p w14:paraId="0000000D" w14:textId="77777777" w:rsidR="001515D6" w:rsidRDefault="001515D6">
      <w:pPr>
        <w:jc w:val="center"/>
        <w:rPr>
          <w:rFonts w:ascii="Times New Roman" w:eastAsia="Times New Roman" w:hAnsi="Times New Roman" w:cs="Times New Roman"/>
          <w:color w:val="9900FF"/>
        </w:rPr>
      </w:pPr>
    </w:p>
    <w:p w14:paraId="0000000E" w14:textId="77777777" w:rsidR="001515D6" w:rsidRDefault="001515D6">
      <w:pPr>
        <w:jc w:val="center"/>
        <w:rPr>
          <w:rFonts w:ascii="Times New Roman" w:eastAsia="Times New Roman" w:hAnsi="Times New Roman" w:cs="Times New Roman"/>
        </w:rPr>
      </w:pPr>
    </w:p>
    <w:p w14:paraId="0000000F" w14:textId="77777777" w:rsidR="001515D6" w:rsidRDefault="001515D6">
      <w:pPr>
        <w:jc w:val="center"/>
        <w:rPr>
          <w:rFonts w:ascii="Times New Roman" w:eastAsia="Times New Roman" w:hAnsi="Times New Roman" w:cs="Times New Roman"/>
        </w:rPr>
      </w:pPr>
    </w:p>
    <w:p w14:paraId="00000010" w14:textId="77777777" w:rsidR="001515D6" w:rsidRDefault="001515D6">
      <w:pPr>
        <w:jc w:val="center"/>
        <w:rPr>
          <w:rFonts w:ascii="Times New Roman" w:eastAsia="Times New Roman" w:hAnsi="Times New Roman" w:cs="Times New Roman"/>
        </w:rPr>
      </w:pPr>
    </w:p>
    <w:p w14:paraId="00000011" w14:textId="77777777" w:rsidR="001515D6" w:rsidRDefault="001515D6">
      <w:pPr>
        <w:jc w:val="center"/>
        <w:rPr>
          <w:rFonts w:ascii="Times New Roman" w:eastAsia="Times New Roman" w:hAnsi="Times New Roman" w:cs="Times New Roman"/>
        </w:rPr>
      </w:pPr>
    </w:p>
    <w:p w14:paraId="00000012" w14:textId="77777777" w:rsidR="001515D6" w:rsidRDefault="001515D6">
      <w:pPr>
        <w:jc w:val="center"/>
        <w:rPr>
          <w:rFonts w:ascii="Times New Roman" w:eastAsia="Times New Roman" w:hAnsi="Times New Roman" w:cs="Times New Roman"/>
          <w:b/>
        </w:rPr>
      </w:pPr>
    </w:p>
    <w:p w14:paraId="00000013" w14:textId="77777777" w:rsidR="001515D6" w:rsidRDefault="0099679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00000014" w14:textId="77777777" w:rsidR="001515D6" w:rsidRDefault="00996798">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References</w:t>
      </w:r>
    </w:p>
    <w:p w14:paraId="00000015" w14:textId="77777777" w:rsidR="001515D6" w:rsidRDefault="00996798">
      <w:pPr>
        <w:rPr>
          <w:rFonts w:ascii="Times New Roman" w:eastAsia="Times New Roman" w:hAnsi="Times New Roman" w:cs="Times New Roman"/>
          <w:sz w:val="18"/>
          <w:szCs w:val="18"/>
          <w:highlight w:val="white"/>
        </w:rPr>
      </w:pPr>
      <w:r>
        <w:rPr>
          <w:rFonts w:ascii="Times New Roman" w:eastAsia="Times New Roman" w:hAnsi="Times New Roman" w:cs="Times New Roman"/>
          <w:b/>
          <w:sz w:val="18"/>
          <w:szCs w:val="18"/>
          <w:highlight w:val="white"/>
        </w:rPr>
        <w:t xml:space="preserve"> </w:t>
      </w:r>
    </w:p>
    <w:p w14:paraId="00000016" w14:textId="03A027DC" w:rsidR="001515D6" w:rsidRDefault="00996798">
      <w:pPr>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Hall, E. E., Walkington, H., Shanahan, J. O., Ackley, E., &amp; Stewart, K. A. (2018). Mentor perspectives on the place of undergraduate research mentoring in academic identity and career development: </w:t>
      </w:r>
      <w:r w:rsidR="00196227">
        <w:rPr>
          <w:rFonts w:ascii="Times New Roman" w:eastAsia="Times New Roman" w:hAnsi="Times New Roman" w:cs="Times New Roman"/>
          <w:sz w:val="18"/>
          <w:szCs w:val="18"/>
          <w:highlight w:val="white"/>
        </w:rPr>
        <w:t>A</w:t>
      </w:r>
      <w:r>
        <w:rPr>
          <w:rFonts w:ascii="Times New Roman" w:eastAsia="Times New Roman" w:hAnsi="Times New Roman" w:cs="Times New Roman"/>
          <w:sz w:val="18"/>
          <w:szCs w:val="18"/>
          <w:highlight w:val="white"/>
        </w:rPr>
        <w:t xml:space="preserve">n analysis of award winning mentors. </w:t>
      </w:r>
      <w:r>
        <w:rPr>
          <w:rFonts w:ascii="Times New Roman" w:eastAsia="Times New Roman" w:hAnsi="Times New Roman" w:cs="Times New Roman"/>
          <w:i/>
          <w:sz w:val="18"/>
          <w:szCs w:val="18"/>
          <w:highlight w:val="white"/>
        </w:rPr>
        <w:t>International Journal for Academic Development</w:t>
      </w:r>
      <w:r>
        <w:rPr>
          <w:rFonts w:ascii="Times New Roman" w:eastAsia="Times New Roman" w:hAnsi="Times New Roman" w:cs="Times New Roman"/>
          <w:sz w:val="18"/>
          <w:szCs w:val="18"/>
          <w:highlight w:val="white"/>
        </w:rPr>
        <w:t xml:space="preserve">, </w:t>
      </w:r>
      <w:r>
        <w:rPr>
          <w:rFonts w:ascii="Times New Roman" w:eastAsia="Times New Roman" w:hAnsi="Times New Roman" w:cs="Times New Roman"/>
          <w:i/>
          <w:sz w:val="18"/>
          <w:szCs w:val="18"/>
          <w:highlight w:val="white"/>
        </w:rPr>
        <w:t>23</w:t>
      </w:r>
      <w:r>
        <w:rPr>
          <w:rFonts w:ascii="Times New Roman" w:eastAsia="Times New Roman" w:hAnsi="Times New Roman" w:cs="Times New Roman"/>
          <w:sz w:val="18"/>
          <w:szCs w:val="18"/>
          <w:highlight w:val="white"/>
        </w:rPr>
        <w:t>(1), 15-27.</w:t>
      </w:r>
    </w:p>
    <w:p w14:paraId="00000017" w14:textId="77777777" w:rsidR="001515D6" w:rsidRDefault="001515D6">
      <w:pPr>
        <w:rPr>
          <w:rFonts w:ascii="Times New Roman" w:eastAsia="Times New Roman" w:hAnsi="Times New Roman" w:cs="Times New Roman"/>
          <w:sz w:val="18"/>
          <w:szCs w:val="18"/>
          <w:highlight w:val="white"/>
        </w:rPr>
      </w:pPr>
    </w:p>
    <w:p w14:paraId="00000018" w14:textId="77777777" w:rsidR="001515D6" w:rsidRDefault="00996798">
      <w:pPr>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Shanahan, J. O., Ackley-Holbrook, E., Hall, E., Stewart, K., &amp; Walkington, H. (2015). Ten salient practices of undergraduate research mentors: A review of the literature. </w:t>
      </w:r>
      <w:r>
        <w:rPr>
          <w:rFonts w:ascii="Times New Roman" w:eastAsia="Times New Roman" w:hAnsi="Times New Roman" w:cs="Times New Roman"/>
          <w:i/>
          <w:sz w:val="18"/>
          <w:szCs w:val="18"/>
          <w:highlight w:val="white"/>
        </w:rPr>
        <w:t>Mentoring &amp; Tutoring: Partnership in Learning</w:t>
      </w:r>
      <w:r>
        <w:rPr>
          <w:rFonts w:ascii="Times New Roman" w:eastAsia="Times New Roman" w:hAnsi="Times New Roman" w:cs="Times New Roman"/>
          <w:sz w:val="18"/>
          <w:szCs w:val="18"/>
          <w:highlight w:val="white"/>
        </w:rPr>
        <w:t xml:space="preserve">, </w:t>
      </w:r>
      <w:r>
        <w:rPr>
          <w:rFonts w:ascii="Times New Roman" w:eastAsia="Times New Roman" w:hAnsi="Times New Roman" w:cs="Times New Roman"/>
          <w:i/>
          <w:sz w:val="18"/>
          <w:szCs w:val="18"/>
          <w:highlight w:val="white"/>
        </w:rPr>
        <w:t>23</w:t>
      </w:r>
      <w:r>
        <w:rPr>
          <w:rFonts w:ascii="Times New Roman" w:eastAsia="Times New Roman" w:hAnsi="Times New Roman" w:cs="Times New Roman"/>
          <w:sz w:val="18"/>
          <w:szCs w:val="18"/>
          <w:highlight w:val="white"/>
        </w:rPr>
        <w:t>(5), 359-376.</w:t>
      </w:r>
    </w:p>
    <w:p w14:paraId="00000019" w14:textId="77777777" w:rsidR="001515D6" w:rsidRDefault="001515D6">
      <w:pPr>
        <w:rPr>
          <w:rFonts w:ascii="Times New Roman" w:eastAsia="Times New Roman" w:hAnsi="Times New Roman" w:cs="Times New Roman"/>
          <w:sz w:val="18"/>
          <w:szCs w:val="18"/>
          <w:highlight w:val="white"/>
        </w:rPr>
      </w:pPr>
    </w:p>
    <w:p w14:paraId="0000001A" w14:textId="77777777" w:rsidR="001515D6" w:rsidRDefault="00996798">
      <w:pPr>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Walkington, H., Stewart, K. A., Hall, E. E., Ackley, E., &amp; Shanahan, J. O. (2019). Salient practices of award-winning undergraduate research mentors–balancing freedom and control to achieve excellence. </w:t>
      </w:r>
      <w:r>
        <w:rPr>
          <w:rFonts w:ascii="Times New Roman" w:eastAsia="Times New Roman" w:hAnsi="Times New Roman" w:cs="Times New Roman"/>
          <w:i/>
          <w:sz w:val="18"/>
          <w:szCs w:val="18"/>
          <w:highlight w:val="white"/>
        </w:rPr>
        <w:t>Studies in Higher Education</w:t>
      </w:r>
      <w:r>
        <w:rPr>
          <w:rFonts w:ascii="Times New Roman" w:eastAsia="Times New Roman" w:hAnsi="Times New Roman" w:cs="Times New Roman"/>
          <w:sz w:val="18"/>
          <w:szCs w:val="18"/>
          <w:highlight w:val="white"/>
        </w:rPr>
        <w:t>, 1-14.</w:t>
      </w:r>
    </w:p>
    <w:p w14:paraId="320903E5" w14:textId="77777777" w:rsidR="004A1A79" w:rsidRDefault="004A1A79">
      <w:pPr>
        <w:rPr>
          <w:rFonts w:ascii="Times New Roman" w:eastAsia="Times New Roman" w:hAnsi="Times New Roman" w:cs="Times New Roman"/>
          <w:b/>
        </w:rPr>
      </w:pPr>
      <w:r>
        <w:rPr>
          <w:rFonts w:ascii="Times New Roman" w:eastAsia="Times New Roman" w:hAnsi="Times New Roman" w:cs="Times New Roman"/>
          <w:b/>
        </w:rPr>
        <w:br w:type="page"/>
      </w:r>
    </w:p>
    <w:p w14:paraId="0000001B" w14:textId="0CDDBF85" w:rsidR="001515D6" w:rsidRDefault="00996798">
      <w:pPr>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Sample Undergraduate Research Mentoring Agreement </w:t>
      </w:r>
    </w:p>
    <w:p w14:paraId="0000001C" w14:textId="77777777" w:rsidR="001515D6" w:rsidRDefault="001515D6">
      <w:pPr>
        <w:jc w:val="center"/>
        <w:rPr>
          <w:rFonts w:ascii="Times New Roman" w:eastAsia="Times New Roman" w:hAnsi="Times New Roman" w:cs="Times New Roman"/>
          <w:b/>
        </w:rPr>
      </w:pPr>
    </w:p>
    <w:p w14:paraId="0000001D" w14:textId="77777777" w:rsidR="001515D6" w:rsidRDefault="00996798">
      <w:pPr>
        <w:jc w:val="center"/>
        <w:rPr>
          <w:rFonts w:ascii="Times New Roman" w:eastAsia="Times New Roman" w:hAnsi="Times New Roman" w:cs="Times New Roman"/>
        </w:rPr>
      </w:pPr>
      <w:r>
        <w:rPr>
          <w:rFonts w:ascii="Times New Roman" w:eastAsia="Times New Roman" w:hAnsi="Times New Roman" w:cs="Times New Roman"/>
        </w:rPr>
        <w:t xml:space="preserve">Welcome to our research team! We are very excited to get to know you and support you both personally and professionally as an undergraduate researcher. This agreement will outline what I expect from undergraduates in my research group and what undergraduates can expect from me. </w:t>
      </w:r>
    </w:p>
    <w:p w14:paraId="0000001E" w14:textId="77777777" w:rsidR="001515D6" w:rsidRDefault="001515D6">
      <w:pPr>
        <w:jc w:val="center"/>
        <w:rPr>
          <w:rFonts w:ascii="Times New Roman" w:eastAsia="Times New Roman" w:hAnsi="Times New Roman" w:cs="Times New Roman"/>
        </w:rPr>
      </w:pPr>
    </w:p>
    <w:p w14:paraId="0000001F" w14:textId="77777777" w:rsidR="001515D6" w:rsidRDefault="001515D6">
      <w:pPr>
        <w:jc w:val="center"/>
        <w:rPr>
          <w:rFonts w:ascii="Times New Roman" w:eastAsia="Times New Roman" w:hAnsi="Times New Roman" w:cs="Times New Roman"/>
        </w:rPr>
      </w:pPr>
    </w:p>
    <w:p w14:paraId="00000020" w14:textId="77777777" w:rsidR="001515D6" w:rsidRDefault="00996798">
      <w:pPr>
        <w:rPr>
          <w:rFonts w:ascii="Times New Roman" w:eastAsia="Times New Roman" w:hAnsi="Times New Roman" w:cs="Times New Roman"/>
          <w:b/>
          <w:u w:val="single"/>
        </w:rPr>
      </w:pPr>
      <w:r>
        <w:rPr>
          <w:rFonts w:ascii="Times New Roman" w:eastAsia="Times New Roman" w:hAnsi="Times New Roman" w:cs="Times New Roman"/>
          <w:b/>
          <w:u w:val="single"/>
        </w:rPr>
        <w:t>What I expect from undergraduate researchers:</w:t>
      </w:r>
    </w:p>
    <w:p w14:paraId="00000021" w14:textId="77777777" w:rsidR="001515D6" w:rsidRDefault="001515D6">
      <w:pPr>
        <w:rPr>
          <w:rFonts w:ascii="Times New Roman" w:eastAsia="Times New Roman" w:hAnsi="Times New Roman" w:cs="Times New Roman"/>
          <w:b/>
        </w:rPr>
      </w:pPr>
    </w:p>
    <w:p w14:paraId="00000022" w14:textId="77777777" w:rsidR="001515D6" w:rsidRDefault="00996798">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rPr>
        <w:t xml:space="preserve">Read background information and complete trainings. </w:t>
      </w:r>
      <w:r>
        <w:rPr>
          <w:rFonts w:ascii="Times New Roman" w:eastAsia="Times New Roman" w:hAnsi="Times New Roman" w:cs="Times New Roman"/>
        </w:rPr>
        <w:t xml:space="preserve">I expect that you will read and do your best to understand the information provided in the research manual and supplemental materials (e.g. research wiki and research group website). I also expect that you will bring any questions you have about the background information to our first team meeting so that I and the other research team members can contribute to your learning. </w:t>
      </w:r>
      <w:r>
        <w:rPr>
          <w:rFonts w:ascii="Times New Roman" w:eastAsia="Times New Roman" w:hAnsi="Times New Roman" w:cs="Times New Roman"/>
          <w:i/>
          <w:color w:val="4A86E8"/>
        </w:rPr>
        <w:t xml:space="preserve">Are there research group protocols or workflows that need to be read? Are other trainings required (see </w:t>
      </w:r>
      <w:hyperlink r:id="rId8">
        <w:r>
          <w:rPr>
            <w:rFonts w:ascii="Times New Roman" w:eastAsia="Times New Roman" w:hAnsi="Times New Roman" w:cs="Times New Roman"/>
            <w:i/>
            <w:color w:val="1155CC"/>
            <w:u w:val="single"/>
          </w:rPr>
          <w:t>https://ehs.oregonstate.edu</w:t>
        </w:r>
      </w:hyperlink>
      <w:r>
        <w:rPr>
          <w:rFonts w:ascii="Times New Roman" w:eastAsia="Times New Roman" w:hAnsi="Times New Roman" w:cs="Times New Roman"/>
          <w:i/>
          <w:color w:val="4A86E8"/>
        </w:rPr>
        <w:t>)? Include that here.</w:t>
      </w:r>
      <w:r>
        <w:rPr>
          <w:rFonts w:ascii="Times New Roman" w:eastAsia="Times New Roman" w:hAnsi="Times New Roman" w:cs="Times New Roman"/>
          <w:i/>
          <w:color w:val="4A86E8"/>
        </w:rPr>
        <w:br/>
      </w:r>
    </w:p>
    <w:p w14:paraId="00000023" w14:textId="77777777" w:rsidR="001515D6" w:rsidRDefault="00996798">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Send me an update every Friday by 5pm</w:t>
      </w:r>
      <w:r>
        <w:rPr>
          <w:rFonts w:ascii="Times New Roman" w:eastAsia="Times New Roman" w:hAnsi="Times New Roman" w:cs="Times New Roman"/>
          <w:color w:val="000000"/>
        </w:rPr>
        <w:t xml:space="preserve"> describing 1) the projects/tasks you’ve been working on during the week, 2) any challenges you are facing with your work or questions you have, and 3) what you plan to work on the following week. I expect that you will email me every Friday even if you don’t feel that you have made substantial progress. </w:t>
      </w:r>
      <w:r>
        <w:rPr>
          <w:rFonts w:ascii="Times New Roman" w:eastAsia="Times New Roman" w:hAnsi="Times New Roman" w:cs="Times New Roman"/>
          <w:i/>
          <w:color w:val="4A86E8"/>
        </w:rPr>
        <w:t>Is there anything else you need to be updated on? How would you like your undergraduate researchers to update you? Include that here.</w:t>
      </w:r>
    </w:p>
    <w:p w14:paraId="00000024" w14:textId="77777777" w:rsidR="001515D6" w:rsidRDefault="001515D6">
      <w:pPr>
        <w:rPr>
          <w:rFonts w:ascii="Times New Roman" w:eastAsia="Times New Roman" w:hAnsi="Times New Roman" w:cs="Times New Roman"/>
          <w:b/>
        </w:rPr>
      </w:pPr>
    </w:p>
    <w:p w14:paraId="00000025" w14:textId="77777777" w:rsidR="001515D6" w:rsidRDefault="00996798">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Attend our research team meetings.</w:t>
      </w:r>
      <w:r>
        <w:rPr>
          <w:rFonts w:ascii="Times New Roman" w:eastAsia="Times New Roman" w:hAnsi="Times New Roman" w:cs="Times New Roman"/>
          <w:color w:val="000000"/>
        </w:rPr>
        <w:t xml:space="preserve"> Our research team gets together every week to discuss our individual progress on projects and to work collaboratively to </w:t>
      </w:r>
      <w:r>
        <w:rPr>
          <w:rFonts w:ascii="Times New Roman" w:eastAsia="Times New Roman" w:hAnsi="Times New Roman" w:cs="Times New Roman"/>
        </w:rPr>
        <w:t>troubleshoot</w:t>
      </w:r>
      <w:r>
        <w:rPr>
          <w:rFonts w:ascii="Times New Roman" w:eastAsia="Times New Roman" w:hAnsi="Times New Roman" w:cs="Times New Roman"/>
          <w:color w:val="000000"/>
        </w:rPr>
        <w:t xml:space="preserve"> any challenges we may be facing. </w:t>
      </w:r>
      <w:r>
        <w:rPr>
          <w:rFonts w:ascii="Times New Roman" w:eastAsia="Times New Roman" w:hAnsi="Times New Roman" w:cs="Times New Roman"/>
          <w:i/>
          <w:color w:val="4A86E8"/>
        </w:rPr>
        <w:t>Explain how your team meetings are structured. Do people take turns presenting topics or does everyone present at each meeting? Is there work that you expect to be done beforehand? Can they attend virtually? Make that clear here.</w:t>
      </w:r>
    </w:p>
    <w:p w14:paraId="00000026" w14:textId="77777777" w:rsidR="001515D6" w:rsidRDefault="001515D6">
      <w:pPr>
        <w:pBdr>
          <w:top w:val="nil"/>
          <w:left w:val="nil"/>
          <w:bottom w:val="nil"/>
          <w:right w:val="nil"/>
          <w:between w:val="nil"/>
        </w:pBdr>
        <w:ind w:left="720" w:hanging="720"/>
        <w:rPr>
          <w:rFonts w:ascii="Times New Roman" w:eastAsia="Times New Roman" w:hAnsi="Times New Roman" w:cs="Times New Roman"/>
          <w:color w:val="000000"/>
        </w:rPr>
      </w:pPr>
    </w:p>
    <w:p w14:paraId="00000027" w14:textId="012BAAE0" w:rsidR="001515D6" w:rsidRDefault="00996798">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Check and respond to email every 48 hours. </w:t>
      </w:r>
      <w:r>
        <w:rPr>
          <w:rFonts w:ascii="Times New Roman" w:eastAsia="Times New Roman" w:hAnsi="Times New Roman" w:cs="Times New Roman"/>
          <w:color w:val="000000"/>
        </w:rPr>
        <w:t xml:space="preserve">Email is our most effective way of communicating outside of individual meetings. Please do not ignore emails from the research team. </w:t>
      </w:r>
      <w:r>
        <w:rPr>
          <w:rFonts w:ascii="Times New Roman" w:eastAsia="Times New Roman" w:hAnsi="Times New Roman" w:cs="Times New Roman"/>
        </w:rPr>
        <w:t>I expect all members of the research team to respond to all emails in a professional manner</w:t>
      </w:r>
      <w:r w:rsidR="00440B55">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i/>
          <w:color w:val="4A86E8"/>
        </w:rPr>
        <w:t>Do you use another communication platform like Slack or Trello? Mention that here.</w:t>
      </w:r>
    </w:p>
    <w:p w14:paraId="00000028" w14:textId="77777777" w:rsidR="001515D6" w:rsidRDefault="001515D6">
      <w:pPr>
        <w:pBdr>
          <w:top w:val="nil"/>
          <w:left w:val="nil"/>
          <w:bottom w:val="nil"/>
          <w:right w:val="nil"/>
          <w:between w:val="nil"/>
        </w:pBdr>
        <w:ind w:left="720" w:hanging="720"/>
        <w:rPr>
          <w:rFonts w:ascii="Times New Roman" w:eastAsia="Times New Roman" w:hAnsi="Times New Roman" w:cs="Times New Roman"/>
          <w:b/>
          <w:color w:val="000000"/>
        </w:rPr>
      </w:pPr>
    </w:p>
    <w:p w14:paraId="00000029" w14:textId="77777777" w:rsidR="001515D6" w:rsidRDefault="00996798">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Be organized. </w:t>
      </w:r>
      <w:r>
        <w:rPr>
          <w:rFonts w:ascii="Times New Roman" w:eastAsia="Times New Roman" w:hAnsi="Times New Roman" w:cs="Times New Roman"/>
        </w:rPr>
        <w:t xml:space="preserve">Pay close attention to our team’s research protocols and procedures for collecting, processing, and archiving data. Record data using standardized research protocol. Label data files according to our research protocol. Notify research manager when supplies are low. </w:t>
      </w:r>
      <w:r>
        <w:rPr>
          <w:rFonts w:ascii="Times New Roman" w:eastAsia="Times New Roman" w:hAnsi="Times New Roman" w:cs="Times New Roman"/>
          <w:i/>
          <w:color w:val="4A86E8"/>
        </w:rPr>
        <w:t>Define what level of organization you’re looking for. What specifically needs to be organized in your research team? Does this involve data tracking, spreadsheets, samples, audio files, supplies, etc.? It may be helpful to provide some background information about why it’s important to be organized - Are there multiple people working on the same project? Does data span multiple years?</w:t>
      </w:r>
    </w:p>
    <w:p w14:paraId="0000002A" w14:textId="77777777" w:rsidR="001515D6" w:rsidRDefault="001515D6">
      <w:pPr>
        <w:pBdr>
          <w:top w:val="nil"/>
          <w:left w:val="nil"/>
          <w:bottom w:val="nil"/>
          <w:right w:val="nil"/>
          <w:between w:val="nil"/>
        </w:pBdr>
        <w:ind w:left="720" w:hanging="720"/>
        <w:rPr>
          <w:rFonts w:ascii="Times New Roman" w:eastAsia="Times New Roman" w:hAnsi="Times New Roman" w:cs="Times New Roman"/>
          <w:b/>
          <w:color w:val="000000"/>
        </w:rPr>
      </w:pPr>
    </w:p>
    <w:p w14:paraId="0000002B" w14:textId="77777777" w:rsidR="001515D6" w:rsidRDefault="00996798">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rPr>
        <w:lastRenderedPageBreak/>
        <w:t xml:space="preserve">Communicate your work schedule and strive for consistency. </w:t>
      </w:r>
      <w:r>
        <w:rPr>
          <w:rFonts w:ascii="Times New Roman" w:eastAsia="Times New Roman" w:hAnsi="Times New Roman" w:cs="Times New Roman"/>
        </w:rPr>
        <w:t xml:space="preserve">The research space is open MWF from 9:00am to noon. Please do your best to schedule your hours within that time frame so you can access our resources. Please email me as soon as possible if your schedule doesn't allow you to make a scheduled research time. In order to make progress on projects, I expect that students will work on my research team for at least two terms. </w:t>
      </w:r>
      <w:r>
        <w:rPr>
          <w:rFonts w:ascii="Times New Roman" w:eastAsia="Times New Roman" w:hAnsi="Times New Roman" w:cs="Times New Roman"/>
          <w:i/>
          <w:color w:val="4A86E8"/>
        </w:rPr>
        <w:t xml:space="preserve">Describe the ideal work schedule, keeping in mind that students’ schedules are dynamic. Are there any restrictions to when research can be conducted (e.g. do you have access to certain equipment/supplies on certain days)? Make that clear here. Do you need your students to be fairly independent because you’re on sabbatical or frequently travel to conferences? Do you expect them to work while you’re away? Explain what you need them to do here. Do you expect them to stay with your research team for a certain number of terms/years? </w:t>
      </w:r>
    </w:p>
    <w:p w14:paraId="0000002C" w14:textId="77777777" w:rsidR="001515D6" w:rsidRDefault="001515D6">
      <w:pPr>
        <w:pBdr>
          <w:top w:val="nil"/>
          <w:left w:val="nil"/>
          <w:bottom w:val="nil"/>
          <w:right w:val="nil"/>
          <w:between w:val="nil"/>
        </w:pBdr>
        <w:rPr>
          <w:rFonts w:ascii="Times New Roman" w:eastAsia="Times New Roman" w:hAnsi="Times New Roman" w:cs="Times New Roman"/>
          <w:b/>
          <w:color w:val="000000"/>
        </w:rPr>
      </w:pPr>
    </w:p>
    <w:p w14:paraId="0000002D" w14:textId="77777777" w:rsidR="001515D6" w:rsidRDefault="00996798">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Ask questions. </w:t>
      </w:r>
      <w:r>
        <w:rPr>
          <w:rFonts w:ascii="Times New Roman" w:eastAsia="Times New Roman" w:hAnsi="Times New Roman" w:cs="Times New Roman"/>
        </w:rPr>
        <w:t xml:space="preserve">Asking questions is an important part of the research process. There is no such thing as a silly question! You can always email me with questions while you are conducting your research. Other students or post-docs in the research team may also be available to answer your questions as they arise. It is always better to ask questions than it is to move forward without knowing the answers. </w:t>
      </w:r>
      <w:r>
        <w:rPr>
          <w:rFonts w:ascii="Times New Roman" w:eastAsia="Times New Roman" w:hAnsi="Times New Roman" w:cs="Times New Roman"/>
          <w:i/>
          <w:color w:val="4A86E8"/>
        </w:rPr>
        <w:t xml:space="preserve">Are there specific protocols you would like students to follow when reaching out to ask questions? Make that clear here.  </w:t>
      </w:r>
    </w:p>
    <w:p w14:paraId="0000002E" w14:textId="77777777" w:rsidR="001515D6" w:rsidRDefault="001515D6">
      <w:pPr>
        <w:pBdr>
          <w:top w:val="nil"/>
          <w:left w:val="nil"/>
          <w:bottom w:val="nil"/>
          <w:right w:val="nil"/>
          <w:between w:val="nil"/>
        </w:pBdr>
        <w:ind w:left="720" w:hanging="720"/>
        <w:rPr>
          <w:rFonts w:ascii="Times New Roman" w:eastAsia="Times New Roman" w:hAnsi="Times New Roman" w:cs="Times New Roman"/>
          <w:b/>
          <w:color w:val="000000"/>
        </w:rPr>
      </w:pPr>
    </w:p>
    <w:p w14:paraId="0000002F" w14:textId="77777777" w:rsidR="001515D6" w:rsidRDefault="00996798">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Respect the research space and the people in it. </w:t>
      </w:r>
      <w:r>
        <w:rPr>
          <w:rFonts w:ascii="Times New Roman" w:eastAsia="Times New Roman" w:hAnsi="Times New Roman" w:cs="Times New Roman"/>
        </w:rPr>
        <w:t xml:space="preserve">Put things back in their assigned places when you are done using them. Again, don’t be afraid to ask questions. Research equipment and other resources are very expensive and asking simple questions about how to use them could help keep them in good working condition. </w:t>
      </w:r>
      <w:r>
        <w:rPr>
          <w:rFonts w:ascii="Times New Roman" w:eastAsia="Times New Roman" w:hAnsi="Times New Roman" w:cs="Times New Roman"/>
          <w:color w:val="000000"/>
        </w:rPr>
        <w:t xml:space="preserve">If </w:t>
      </w:r>
      <w:r>
        <w:rPr>
          <w:rFonts w:ascii="Times New Roman" w:eastAsia="Times New Roman" w:hAnsi="Times New Roman" w:cs="Times New Roman"/>
        </w:rPr>
        <w:t xml:space="preserve">something </w:t>
      </w:r>
      <w:r>
        <w:rPr>
          <w:rFonts w:ascii="Times New Roman" w:eastAsia="Times New Roman" w:hAnsi="Times New Roman" w:cs="Times New Roman"/>
          <w:color w:val="000000"/>
        </w:rPr>
        <w:t>breaks, please let me know as soon as possible. I won’t be angry – these things happen!</w:t>
      </w:r>
      <w:r>
        <w:rPr>
          <w:rFonts w:ascii="Times New Roman" w:eastAsia="Times New Roman" w:hAnsi="Times New Roman" w:cs="Times New Roman"/>
          <w:i/>
        </w:rPr>
        <w:t xml:space="preserve"> </w:t>
      </w:r>
      <w:r>
        <w:rPr>
          <w:rFonts w:ascii="Times New Roman" w:eastAsia="Times New Roman" w:hAnsi="Times New Roman" w:cs="Times New Roman"/>
          <w:i/>
          <w:color w:val="4A86E8"/>
        </w:rPr>
        <w:t xml:space="preserve">Is there equipment or other resources that shouldn’t be used unsupervised or until trained? Make that clear here. </w:t>
      </w:r>
    </w:p>
    <w:p w14:paraId="00000030" w14:textId="77777777" w:rsidR="001515D6" w:rsidRDefault="001515D6">
      <w:pPr>
        <w:pBdr>
          <w:top w:val="nil"/>
          <w:left w:val="nil"/>
          <w:bottom w:val="nil"/>
          <w:right w:val="nil"/>
          <w:between w:val="nil"/>
        </w:pBdr>
        <w:ind w:left="720" w:hanging="720"/>
        <w:rPr>
          <w:rFonts w:ascii="Times New Roman" w:eastAsia="Times New Roman" w:hAnsi="Times New Roman" w:cs="Times New Roman"/>
          <w:b/>
          <w:color w:val="000000"/>
        </w:rPr>
      </w:pPr>
    </w:p>
    <w:p w14:paraId="00000031" w14:textId="77777777" w:rsidR="001515D6" w:rsidRDefault="00996798">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Communicate early and often about any personal or professional concerns </w:t>
      </w:r>
      <w:r>
        <w:rPr>
          <w:rFonts w:ascii="Times New Roman" w:eastAsia="Times New Roman" w:hAnsi="Times New Roman" w:cs="Times New Roman"/>
          <w:color w:val="000000"/>
        </w:rPr>
        <w:t xml:space="preserve">you have about the research or research team. </w:t>
      </w:r>
      <w:r>
        <w:rPr>
          <w:rFonts w:ascii="Times New Roman" w:eastAsia="Times New Roman" w:hAnsi="Times New Roman" w:cs="Times New Roman"/>
        </w:rPr>
        <w:t xml:space="preserve">It is my hope that all students on my research team feel supported and included. Please let me know if there are things we can do to better support you. </w:t>
      </w:r>
      <w:r>
        <w:rPr>
          <w:rFonts w:ascii="Times New Roman" w:eastAsia="Times New Roman" w:hAnsi="Times New Roman" w:cs="Times New Roman"/>
          <w:i/>
          <w:color w:val="4A86E8"/>
        </w:rPr>
        <w:t xml:space="preserve">Are there activities or events that the research team participates in that the student would be included in (e.g. BBQs, departmental seminars)? Make that clear here. </w:t>
      </w:r>
    </w:p>
    <w:p w14:paraId="00000032" w14:textId="77777777" w:rsidR="001515D6" w:rsidRDefault="001515D6">
      <w:pPr>
        <w:pBdr>
          <w:top w:val="nil"/>
          <w:left w:val="nil"/>
          <w:bottom w:val="nil"/>
          <w:right w:val="nil"/>
          <w:between w:val="nil"/>
        </w:pBdr>
        <w:ind w:left="720" w:hanging="720"/>
        <w:rPr>
          <w:rFonts w:ascii="Times New Roman" w:eastAsia="Times New Roman" w:hAnsi="Times New Roman" w:cs="Times New Roman"/>
          <w:color w:val="000000"/>
        </w:rPr>
      </w:pPr>
    </w:p>
    <w:p w14:paraId="00000033" w14:textId="77777777" w:rsidR="001515D6" w:rsidRDefault="00996798">
      <w:pPr>
        <w:rPr>
          <w:rFonts w:ascii="Times New Roman" w:eastAsia="Times New Roman" w:hAnsi="Times New Roman" w:cs="Times New Roman"/>
          <w:i/>
          <w:color w:val="4A86E8"/>
        </w:rPr>
      </w:pPr>
      <w:r>
        <w:rPr>
          <w:rFonts w:ascii="Times New Roman" w:eastAsia="Times New Roman" w:hAnsi="Times New Roman" w:cs="Times New Roman"/>
          <w:i/>
          <w:color w:val="4A86E8"/>
        </w:rPr>
        <w:t>Other things you may want to add to this section are expectations regarding whether a student will present their work, how they will collaborate with others, how they will balance coursework with research, whether they will engage in professional development opportunities related to research, and what you expect of them during school/religious holidays. Is the position paid or does the position have the opportunity to become paid? Are you able to support the student in earning experiential course credit? Do you do an annual or quarterly meeting with students to discuss how these expectations are being met? Make that explicit in this agreement.</w:t>
      </w:r>
    </w:p>
    <w:p w14:paraId="00000034" w14:textId="77777777" w:rsidR="001515D6" w:rsidRDefault="001515D6">
      <w:pPr>
        <w:rPr>
          <w:rFonts w:ascii="Times New Roman" w:eastAsia="Times New Roman" w:hAnsi="Times New Roman" w:cs="Times New Roman"/>
          <w:b/>
        </w:rPr>
      </w:pPr>
    </w:p>
    <w:p w14:paraId="00000035" w14:textId="77777777" w:rsidR="001515D6" w:rsidRDefault="001515D6">
      <w:pPr>
        <w:rPr>
          <w:rFonts w:ascii="Times New Roman" w:eastAsia="Times New Roman" w:hAnsi="Times New Roman" w:cs="Times New Roman"/>
          <w:b/>
        </w:rPr>
      </w:pPr>
    </w:p>
    <w:p w14:paraId="00000036" w14:textId="77777777" w:rsidR="001515D6" w:rsidRDefault="001515D6">
      <w:pPr>
        <w:rPr>
          <w:rFonts w:ascii="Times New Roman" w:eastAsia="Times New Roman" w:hAnsi="Times New Roman" w:cs="Times New Roman"/>
          <w:b/>
          <w:u w:val="single"/>
        </w:rPr>
      </w:pPr>
    </w:p>
    <w:p w14:paraId="00000037" w14:textId="77777777" w:rsidR="001515D6" w:rsidRDefault="001515D6">
      <w:pPr>
        <w:rPr>
          <w:rFonts w:ascii="Times New Roman" w:eastAsia="Times New Roman" w:hAnsi="Times New Roman" w:cs="Times New Roman"/>
          <w:b/>
          <w:u w:val="single"/>
        </w:rPr>
      </w:pPr>
    </w:p>
    <w:p w14:paraId="269B3893" w14:textId="77777777" w:rsidR="004A1A79" w:rsidRDefault="004A1A79">
      <w:pPr>
        <w:rPr>
          <w:rFonts w:ascii="Times New Roman" w:eastAsia="Times New Roman" w:hAnsi="Times New Roman" w:cs="Times New Roman"/>
          <w:b/>
          <w:u w:val="single"/>
        </w:rPr>
      </w:pPr>
      <w:r>
        <w:rPr>
          <w:rFonts w:ascii="Times New Roman" w:eastAsia="Times New Roman" w:hAnsi="Times New Roman" w:cs="Times New Roman"/>
          <w:b/>
          <w:u w:val="single"/>
        </w:rPr>
        <w:br w:type="page"/>
      </w:r>
    </w:p>
    <w:p w14:paraId="00000038" w14:textId="1EE732F9" w:rsidR="001515D6" w:rsidRDefault="00996798">
      <w:pPr>
        <w:rPr>
          <w:rFonts w:ascii="Times New Roman" w:eastAsia="Times New Roman" w:hAnsi="Times New Roman" w:cs="Times New Roman"/>
          <w:b/>
          <w:u w:val="single"/>
        </w:rPr>
      </w:pPr>
      <w:r>
        <w:rPr>
          <w:rFonts w:ascii="Times New Roman" w:eastAsia="Times New Roman" w:hAnsi="Times New Roman" w:cs="Times New Roman"/>
          <w:b/>
          <w:u w:val="single"/>
        </w:rPr>
        <w:lastRenderedPageBreak/>
        <w:t>What undergraduate researchers can expect of me:</w:t>
      </w:r>
    </w:p>
    <w:p w14:paraId="00000039" w14:textId="77777777" w:rsidR="001515D6" w:rsidRDefault="001515D6">
      <w:pPr>
        <w:rPr>
          <w:rFonts w:ascii="Times New Roman" w:eastAsia="Times New Roman" w:hAnsi="Times New Roman" w:cs="Times New Roman"/>
          <w:b/>
          <w:u w:val="single"/>
        </w:rPr>
      </w:pPr>
    </w:p>
    <w:p w14:paraId="0000003A" w14:textId="77777777" w:rsidR="001515D6" w:rsidRDefault="00996798">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I have an “open door” policy</w:t>
      </w:r>
      <w:r>
        <w:rPr>
          <w:rFonts w:ascii="Times New Roman" w:eastAsia="Times New Roman" w:hAnsi="Times New Roman" w:cs="Times New Roman"/>
          <w:color w:val="000000"/>
        </w:rPr>
        <w:t xml:space="preserve">, meaning that you can always come by my office if you need help with anything. </w:t>
      </w:r>
      <w:r>
        <w:rPr>
          <w:rFonts w:ascii="Times New Roman" w:eastAsia="Times New Roman" w:hAnsi="Times New Roman" w:cs="Times New Roman"/>
          <w:i/>
          <w:color w:val="4A86E8"/>
        </w:rPr>
        <w:t xml:space="preserve">Are you comfortable with allowing the student to call you on your cell phone or text you? In which situations would that be/not be appropriate? Do you prefer that students set up an appointment with you instead of dropping by your office? Make that clear here. </w:t>
      </w:r>
    </w:p>
    <w:p w14:paraId="0000003B" w14:textId="77777777" w:rsidR="001515D6" w:rsidRDefault="001515D6">
      <w:pPr>
        <w:rPr>
          <w:rFonts w:ascii="Times New Roman" w:eastAsia="Times New Roman" w:hAnsi="Times New Roman" w:cs="Times New Roman"/>
          <w:b/>
          <w:i/>
        </w:rPr>
      </w:pPr>
    </w:p>
    <w:p w14:paraId="0000003C" w14:textId="7F8AD24C" w:rsidR="001515D6" w:rsidRDefault="00996798">
      <w:pPr>
        <w:numPr>
          <w:ilvl w:val="0"/>
          <w:numId w:val="3"/>
        </w:numPr>
        <w:pBdr>
          <w:top w:val="nil"/>
          <w:left w:val="nil"/>
          <w:bottom w:val="nil"/>
          <w:right w:val="nil"/>
          <w:between w:val="nil"/>
        </w:pBdr>
        <w:rPr>
          <w:rFonts w:ascii="Times New Roman" w:eastAsia="Times New Roman" w:hAnsi="Times New Roman" w:cs="Times New Roman"/>
          <w:color w:val="000000"/>
        </w:rPr>
      </w:pPr>
      <w:bookmarkStart w:id="0" w:name="_heading=h.gjdgxs" w:colFirst="0" w:colLast="0"/>
      <w:bookmarkEnd w:id="0"/>
      <w:r>
        <w:rPr>
          <w:rFonts w:ascii="Times New Roman" w:eastAsia="Times New Roman" w:hAnsi="Times New Roman" w:cs="Times New Roman"/>
          <w:b/>
          <w:color w:val="000000"/>
        </w:rPr>
        <w:t xml:space="preserve">I will provide background information </w:t>
      </w:r>
      <w:r>
        <w:rPr>
          <w:rFonts w:ascii="Times New Roman" w:eastAsia="Times New Roman" w:hAnsi="Times New Roman" w:cs="Times New Roman"/>
          <w:color w:val="000000"/>
        </w:rPr>
        <w:t xml:space="preserve">(e.g. readings, protocols) on our research. If you have never used GoogleScholar or the OSU online library databases, I will show you how to navigate those sites to download primary literature. </w:t>
      </w:r>
      <w:r>
        <w:rPr>
          <w:rFonts w:ascii="Times New Roman" w:eastAsia="Times New Roman" w:hAnsi="Times New Roman" w:cs="Times New Roman"/>
          <w:i/>
          <w:color w:val="4A86E8"/>
        </w:rPr>
        <w:t xml:space="preserve">Are there specific journals, databases, or software that students should have access too? Will you provide training on how to use these tools? Make sure your student researcher has the appropriate training in the responsible </w:t>
      </w:r>
      <w:r w:rsidR="00196227">
        <w:rPr>
          <w:rFonts w:ascii="Times New Roman" w:eastAsia="Times New Roman" w:hAnsi="Times New Roman" w:cs="Times New Roman"/>
          <w:i/>
          <w:color w:val="4A86E8"/>
        </w:rPr>
        <w:t>and</w:t>
      </w:r>
      <w:r>
        <w:rPr>
          <w:rFonts w:ascii="Times New Roman" w:eastAsia="Times New Roman" w:hAnsi="Times New Roman" w:cs="Times New Roman"/>
          <w:i/>
          <w:color w:val="4A86E8"/>
        </w:rPr>
        <w:t xml:space="preserve"> ethical conduct of research: </w:t>
      </w:r>
      <w:r>
        <w:rPr>
          <w:rFonts w:ascii="Times New Roman" w:eastAsia="Times New Roman" w:hAnsi="Times New Roman" w:cs="Times New Roman"/>
          <w:i/>
          <w:color w:val="4A86E8"/>
          <w:u w:val="single"/>
        </w:rPr>
        <w:t>https://research.oregonstate.edu/ori/responsible-conduct-research.</w:t>
      </w:r>
    </w:p>
    <w:p w14:paraId="0000003D" w14:textId="77777777" w:rsidR="001515D6" w:rsidRDefault="001515D6">
      <w:pPr>
        <w:rPr>
          <w:rFonts w:ascii="Times New Roman" w:eastAsia="Times New Roman" w:hAnsi="Times New Roman" w:cs="Times New Roman"/>
          <w:b/>
          <w:i/>
        </w:rPr>
      </w:pPr>
    </w:p>
    <w:p w14:paraId="0000003E" w14:textId="77777777" w:rsidR="001515D6" w:rsidRDefault="00996798">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 will attend all research team meetings </w:t>
      </w:r>
      <w:r>
        <w:rPr>
          <w:rFonts w:ascii="Times New Roman" w:eastAsia="Times New Roman" w:hAnsi="Times New Roman" w:cs="Times New Roman"/>
          <w:color w:val="000000"/>
        </w:rPr>
        <w:t xml:space="preserve">regardless of whether </w:t>
      </w:r>
      <w:r>
        <w:rPr>
          <w:rFonts w:ascii="Times New Roman" w:eastAsia="Times New Roman" w:hAnsi="Times New Roman" w:cs="Times New Roman"/>
        </w:rPr>
        <w:t xml:space="preserve">or not </w:t>
      </w:r>
      <w:r>
        <w:rPr>
          <w:rFonts w:ascii="Times New Roman" w:eastAsia="Times New Roman" w:hAnsi="Times New Roman" w:cs="Times New Roman"/>
          <w:color w:val="000000"/>
        </w:rPr>
        <w:t xml:space="preserve">I am in town. If I am traveling, I will attend via Zoom. You can expect me to </w:t>
      </w:r>
      <w:r>
        <w:rPr>
          <w:rFonts w:ascii="Times New Roman" w:eastAsia="Times New Roman" w:hAnsi="Times New Roman" w:cs="Times New Roman"/>
        </w:rPr>
        <w:t xml:space="preserve">give an update on the research progress I have made during the past week. I will also ask you and the other team members for advice and thoughts on how to move forward with my work. I encourage you to contribute to these conversations. </w:t>
      </w:r>
      <w:r>
        <w:rPr>
          <w:rFonts w:ascii="Times New Roman" w:eastAsia="Times New Roman" w:hAnsi="Times New Roman" w:cs="Times New Roman"/>
          <w:i/>
          <w:color w:val="4A86E8"/>
        </w:rPr>
        <w:t>Are there other things you do every week at team meetings? Do you update the team on safety or research protocols? Do you make important announcements about department business?</w:t>
      </w:r>
    </w:p>
    <w:p w14:paraId="0000003F" w14:textId="77777777" w:rsidR="001515D6" w:rsidRDefault="001515D6">
      <w:pPr>
        <w:pBdr>
          <w:top w:val="nil"/>
          <w:left w:val="nil"/>
          <w:bottom w:val="nil"/>
          <w:right w:val="nil"/>
          <w:between w:val="nil"/>
        </w:pBdr>
        <w:ind w:left="720" w:hanging="720"/>
        <w:rPr>
          <w:rFonts w:ascii="Times New Roman" w:eastAsia="Times New Roman" w:hAnsi="Times New Roman" w:cs="Times New Roman"/>
          <w:b/>
          <w:i/>
          <w:color w:val="000000"/>
        </w:rPr>
      </w:pPr>
    </w:p>
    <w:p w14:paraId="00000040" w14:textId="77777777" w:rsidR="001515D6" w:rsidRDefault="00996798">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I will respond to all of your emails within 48 hours</w:t>
      </w:r>
      <w:r>
        <w:rPr>
          <w:rFonts w:ascii="Times New Roman" w:eastAsia="Times New Roman" w:hAnsi="Times New Roman" w:cs="Times New Roman"/>
        </w:rPr>
        <w:t xml:space="preserve">, unless I am sick or there is an emergency, in which case, I will do my best to communicate to the team that my responses may be delayed. </w:t>
      </w:r>
      <w:r>
        <w:rPr>
          <w:rFonts w:ascii="Times New Roman" w:eastAsia="Times New Roman" w:hAnsi="Times New Roman" w:cs="Times New Roman"/>
          <w:i/>
          <w:color w:val="4A86E8"/>
        </w:rPr>
        <w:t xml:space="preserve">Do you answer email over the weekend or while you’re on vacation? How will students know if you leave for vacation? Do you need more than 48 hours to respond to emails? Make that clear here. </w:t>
      </w:r>
    </w:p>
    <w:p w14:paraId="00000041" w14:textId="77777777" w:rsidR="001515D6" w:rsidRDefault="001515D6">
      <w:pPr>
        <w:pBdr>
          <w:top w:val="nil"/>
          <w:left w:val="nil"/>
          <w:bottom w:val="nil"/>
          <w:right w:val="nil"/>
          <w:between w:val="nil"/>
        </w:pBdr>
        <w:ind w:left="720" w:hanging="720"/>
        <w:rPr>
          <w:rFonts w:ascii="Times New Roman" w:eastAsia="Times New Roman" w:hAnsi="Times New Roman" w:cs="Times New Roman"/>
          <w:b/>
          <w:i/>
          <w:color w:val="000000"/>
        </w:rPr>
      </w:pPr>
    </w:p>
    <w:p w14:paraId="00000042" w14:textId="7E825BB1" w:rsidR="001515D6" w:rsidRDefault="00996798">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 will advocate for you! </w:t>
      </w:r>
      <w:r>
        <w:rPr>
          <w:rFonts w:ascii="Times New Roman" w:eastAsia="Times New Roman" w:hAnsi="Times New Roman" w:cs="Times New Roman"/>
          <w:color w:val="000000"/>
        </w:rPr>
        <w:t xml:space="preserve">If there are any challenges (personal or professional) that you are facing, I will do my best to help you resolve them. As a member of my research team, I care about you as an individual, not just as a researcher. </w:t>
      </w:r>
      <w:r>
        <w:rPr>
          <w:rFonts w:ascii="Times New Roman" w:eastAsia="Times New Roman" w:hAnsi="Times New Roman" w:cs="Times New Roman"/>
          <w:i/>
          <w:color w:val="4A86E8"/>
        </w:rPr>
        <w:t xml:space="preserve">Are there other ways you advocate for your students (e.g. by writing letters of recommendation and encouraging conference presentations)? This would be an appropriate place to articulate your expectations/norms for student authorship on conference presentations and/or publications. Do you walk with students to support services on campus, like the Undergrad Research and Writing Studio, Counseling and Psychological Services, Human Services Resource Center, as appropriate? Articulate any student advocacy here. Resources available to OSU students can be found </w:t>
      </w:r>
      <w:r w:rsidR="00196227">
        <w:rPr>
          <w:rFonts w:ascii="Times New Roman" w:eastAsia="Times New Roman" w:hAnsi="Times New Roman" w:cs="Times New Roman"/>
          <w:i/>
          <w:color w:val="4A86E8"/>
        </w:rPr>
        <w:t xml:space="preserve">at </w:t>
      </w:r>
      <w:hyperlink r:id="rId9" w:history="1">
        <w:r w:rsidR="00196227" w:rsidRPr="00A44C74">
          <w:rPr>
            <w:rStyle w:val="Hyperlink"/>
            <w:rFonts w:ascii="Times New Roman" w:eastAsia="Times New Roman" w:hAnsi="Times New Roman" w:cs="Times New Roman"/>
            <w:i/>
            <w:highlight w:val="white"/>
          </w:rPr>
          <w:t>https://experience.oregonstate.edu/resources</w:t>
        </w:r>
      </w:hyperlink>
      <w:r>
        <w:rPr>
          <w:rFonts w:ascii="Times New Roman" w:eastAsia="Times New Roman" w:hAnsi="Times New Roman" w:cs="Times New Roman"/>
          <w:i/>
          <w:color w:val="4A86E8"/>
        </w:rPr>
        <w:t xml:space="preserve">. </w:t>
      </w:r>
    </w:p>
    <w:p w14:paraId="00000043" w14:textId="77777777" w:rsidR="001515D6" w:rsidRDefault="001515D6">
      <w:pPr>
        <w:pBdr>
          <w:top w:val="nil"/>
          <w:left w:val="nil"/>
          <w:bottom w:val="nil"/>
          <w:right w:val="nil"/>
          <w:between w:val="nil"/>
        </w:pBdr>
        <w:rPr>
          <w:rFonts w:ascii="Times New Roman" w:eastAsia="Times New Roman" w:hAnsi="Times New Roman" w:cs="Times New Roman"/>
          <w:i/>
          <w:color w:val="4A86E8"/>
        </w:rPr>
      </w:pPr>
    </w:p>
    <w:p w14:paraId="00000044" w14:textId="77777777" w:rsidR="001515D6" w:rsidRDefault="00996798">
      <w:pPr>
        <w:pBdr>
          <w:top w:val="nil"/>
          <w:left w:val="nil"/>
          <w:bottom w:val="nil"/>
          <w:right w:val="nil"/>
          <w:between w:val="nil"/>
        </w:pBdr>
        <w:jc w:val="center"/>
        <w:rPr>
          <w:rFonts w:ascii="Times New Roman" w:eastAsia="Times New Roman" w:hAnsi="Times New Roman" w:cs="Times New Roman"/>
          <w:b/>
        </w:rPr>
      </w:pPr>
      <w:r>
        <w:br w:type="page"/>
      </w:r>
    </w:p>
    <w:p w14:paraId="00000045" w14:textId="77777777" w:rsidR="001515D6" w:rsidRDefault="00996798">
      <w:pPr>
        <w:pBdr>
          <w:top w:val="nil"/>
          <w:left w:val="nil"/>
          <w:bottom w:val="nil"/>
          <w:right w:val="nil"/>
          <w:between w:val="nil"/>
        </w:pBdr>
        <w:jc w:val="center"/>
        <w:rPr>
          <w:rFonts w:ascii="Times New Roman" w:eastAsia="Times New Roman" w:hAnsi="Times New Roman" w:cs="Times New Roman"/>
          <w:b/>
        </w:rPr>
      </w:pPr>
      <w:r>
        <w:rPr>
          <w:rFonts w:ascii="Times New Roman" w:eastAsia="Times New Roman" w:hAnsi="Times New Roman" w:cs="Times New Roman"/>
          <w:b/>
        </w:rPr>
        <w:lastRenderedPageBreak/>
        <w:t>Undergraduate Research Liability Information</w:t>
      </w:r>
    </w:p>
    <w:p w14:paraId="00000046" w14:textId="77777777" w:rsidR="001515D6" w:rsidRDefault="001515D6">
      <w:pPr>
        <w:pBdr>
          <w:top w:val="nil"/>
          <w:left w:val="nil"/>
          <w:bottom w:val="nil"/>
          <w:right w:val="nil"/>
          <w:between w:val="nil"/>
        </w:pBdr>
        <w:jc w:val="center"/>
        <w:rPr>
          <w:rFonts w:ascii="Times New Roman" w:eastAsia="Times New Roman" w:hAnsi="Times New Roman" w:cs="Times New Roman"/>
          <w:b/>
        </w:rPr>
      </w:pPr>
    </w:p>
    <w:p w14:paraId="00000047" w14:textId="77777777" w:rsidR="001515D6" w:rsidRDefault="00996798">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The University is self-insured under ORS 352.087 with adequate levels of excess general liability and commercial auto liability insurance and maintain workers’ compensation insurance for its employees in conformance with ORS Chapter 656.017, subject to the Oregon Tort Claims Act (ORS 30.260 – 30.300).  </w:t>
      </w:r>
    </w:p>
    <w:p w14:paraId="00000048" w14:textId="77777777" w:rsidR="001515D6" w:rsidRDefault="00996798">
      <w:pPr>
        <w:rPr>
          <w:rFonts w:ascii="Times New Roman" w:eastAsia="Times New Roman" w:hAnsi="Times New Roman" w:cs="Times New Roman"/>
        </w:rPr>
      </w:pPr>
      <w:r>
        <w:rPr>
          <w:rFonts w:ascii="Times New Roman" w:eastAsia="Times New Roman" w:hAnsi="Times New Roman" w:cs="Times New Roman"/>
        </w:rPr>
        <w:t xml:space="preserve"> </w:t>
      </w:r>
    </w:p>
    <w:p w14:paraId="0000004A" w14:textId="2CBF70DD" w:rsidR="001515D6" w:rsidRDefault="00996798">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Student employees are considered employees and are included in the University's coverages described above. Students working as Registered Volunteers with the University are covered by the University's coverages described above </w:t>
      </w:r>
      <w:r>
        <w:rPr>
          <w:rFonts w:ascii="Times New Roman" w:eastAsia="Times New Roman" w:hAnsi="Times New Roman" w:cs="Times New Roman"/>
          <w:u w:val="single"/>
        </w:rPr>
        <w:t>except for workers' compensation coverage</w:t>
      </w:r>
      <w:r w:rsidR="00440B55">
        <w:rPr>
          <w:rFonts w:ascii="Times New Roman" w:eastAsia="Times New Roman" w:hAnsi="Times New Roman" w:cs="Times New Roman"/>
          <w:u w:val="single"/>
        </w:rPr>
        <w:t>,</w:t>
      </w:r>
      <w:r>
        <w:rPr>
          <w:rFonts w:ascii="Times New Roman" w:eastAsia="Times New Roman" w:hAnsi="Times New Roman" w:cs="Times New Roman"/>
        </w:rPr>
        <w:t xml:space="preserve"> as volunteers are not considered employees of the University.</w:t>
      </w:r>
      <w:r w:rsidR="00BE0627">
        <w:rPr>
          <w:rFonts w:ascii="Times New Roman" w:eastAsia="Times New Roman" w:hAnsi="Times New Roman" w:cs="Times New Roman"/>
        </w:rPr>
        <w:t xml:space="preserve"> </w:t>
      </w:r>
      <w:bookmarkStart w:id="1" w:name="_GoBack"/>
      <w:bookmarkEnd w:id="1"/>
      <w:r>
        <w:rPr>
          <w:rFonts w:ascii="Times New Roman" w:eastAsia="Times New Roman" w:hAnsi="Times New Roman" w:cs="Times New Roman"/>
        </w:rPr>
        <w:t>The appropriate volunteer forms can be found here:</w:t>
      </w:r>
      <w:hyperlink r:id="rId10">
        <w:r>
          <w:rPr>
            <w:rFonts w:ascii="Times New Roman" w:eastAsia="Times New Roman" w:hAnsi="Times New Roman" w:cs="Times New Roman"/>
          </w:rPr>
          <w:t xml:space="preserve"> </w:t>
        </w:r>
      </w:hyperlink>
      <w:hyperlink r:id="rId11">
        <w:r>
          <w:rPr>
            <w:rFonts w:ascii="Times New Roman" w:eastAsia="Times New Roman" w:hAnsi="Times New Roman" w:cs="Times New Roman"/>
            <w:color w:val="1155CC"/>
            <w:u w:val="single"/>
          </w:rPr>
          <w:t>https://risk.oregonstate.edu/insurance/volunteer</w:t>
        </w:r>
      </w:hyperlink>
    </w:p>
    <w:p w14:paraId="0000004B" w14:textId="77777777" w:rsidR="001515D6" w:rsidRDefault="00996798">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Regardless of employment classification, the University recommends all students maintain comprehensive health/medical insurance for themselves. </w:t>
      </w:r>
    </w:p>
    <w:p w14:paraId="0000004C" w14:textId="77777777" w:rsidR="001515D6" w:rsidRDefault="001515D6">
      <w:pPr>
        <w:rPr>
          <w:rFonts w:ascii="Times New Roman" w:eastAsia="Times New Roman" w:hAnsi="Times New Roman" w:cs="Times New Roman"/>
          <w:b/>
        </w:rPr>
      </w:pPr>
    </w:p>
    <w:sectPr w:rsidR="001515D6">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99DB8" w14:textId="77777777" w:rsidR="007E6F84" w:rsidRDefault="007E6F84">
      <w:r>
        <w:separator/>
      </w:r>
    </w:p>
  </w:endnote>
  <w:endnote w:type="continuationSeparator" w:id="0">
    <w:p w14:paraId="0D9B8A20" w14:textId="77777777" w:rsidR="007E6F84" w:rsidRDefault="007E6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E" w14:textId="77777777" w:rsidR="001515D6" w:rsidRDefault="00996798">
    <w:pPr>
      <w:rPr>
        <w:rFonts w:ascii="Times New Roman" w:eastAsia="Times New Roman" w:hAnsi="Times New Roman" w:cs="Times New Roman"/>
      </w:rPr>
    </w:pPr>
    <w:r>
      <w:rPr>
        <w:rFonts w:ascii="Times New Roman" w:eastAsia="Times New Roman" w:hAnsi="Times New Roman" w:cs="Times New Roman"/>
        <w:i/>
        <w:sz w:val="20"/>
        <w:szCs w:val="20"/>
      </w:rPr>
      <w:t xml:space="preserve">This document was created by Sophie Pierszalowski, Associate Director, Office of URSA and Kameron Kadooka, LSAMP Coordinator for use by Oregon State University faculty.  </w:t>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277BA" w14:textId="77777777" w:rsidR="007E6F84" w:rsidRDefault="007E6F84">
      <w:r>
        <w:separator/>
      </w:r>
    </w:p>
  </w:footnote>
  <w:footnote w:type="continuationSeparator" w:id="0">
    <w:p w14:paraId="2CDE16FE" w14:textId="77777777" w:rsidR="007E6F84" w:rsidRDefault="007E6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D" w14:textId="77777777" w:rsidR="001515D6" w:rsidRDefault="001515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D5592"/>
    <w:multiLevelType w:val="multilevel"/>
    <w:tmpl w:val="00CA994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515354"/>
    <w:multiLevelType w:val="multilevel"/>
    <w:tmpl w:val="FDE27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1936B3E"/>
    <w:multiLevelType w:val="multilevel"/>
    <w:tmpl w:val="644AE254"/>
    <w:lvl w:ilvl="0">
      <w:start w:val="1"/>
      <w:numFmt w:val="decimal"/>
      <w:lvlText w:val="%1."/>
      <w:lvlJc w:val="left"/>
      <w:pPr>
        <w:ind w:left="720" w:hanging="360"/>
      </w:pPr>
      <w:rPr>
        <w:rFonts w:ascii="Times New Roman" w:eastAsia="Arial" w:hAnsi="Times New Roman"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5D6"/>
    <w:rsid w:val="001515D6"/>
    <w:rsid w:val="00196227"/>
    <w:rsid w:val="00440B55"/>
    <w:rsid w:val="004A1A79"/>
    <w:rsid w:val="00515D13"/>
    <w:rsid w:val="00757681"/>
    <w:rsid w:val="007E6F84"/>
    <w:rsid w:val="00996798"/>
    <w:rsid w:val="00A2706F"/>
    <w:rsid w:val="00BE0627"/>
    <w:rsid w:val="00C41087"/>
    <w:rsid w:val="00E43591"/>
    <w:rsid w:val="00E930AF"/>
    <w:rsid w:val="00EB1CFA"/>
    <w:rsid w:val="00FD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2E0680"/>
  <w15:docId w15:val="{1277834B-96EA-ED4F-983D-9C1AE09EF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B623F"/>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196227"/>
    <w:rPr>
      <w:color w:val="0563C1" w:themeColor="hyperlink"/>
      <w:u w:val="single"/>
    </w:rPr>
  </w:style>
  <w:style w:type="character" w:styleId="UnresolvedMention">
    <w:name w:val="Unresolved Mention"/>
    <w:basedOn w:val="DefaultParagraphFont"/>
    <w:uiPriority w:val="99"/>
    <w:semiHidden/>
    <w:unhideWhenUsed/>
    <w:rsid w:val="00196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hs.oregon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isk.oregonstate.edu/insurance/volunte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isk.oregonstate.edu/insurance/volunteer" TargetMode="External"/><Relationship Id="rId4" Type="http://schemas.openxmlformats.org/officeDocument/2006/relationships/settings" Target="settings.xml"/><Relationship Id="rId9" Type="http://schemas.openxmlformats.org/officeDocument/2006/relationships/hyperlink" Target="https://experience.oregonstate.edu/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yx4BqQqR/wTXMFIus0v8ZLGP+g==">AMUW2mWsVAhz81qTR2DQqrYI0fiZRIvpid/mf469B67ux9QenXUYlgQWwyqHrKspFiZFN9WZB82wuV7nVr05vo6uAfKclnLL9v68dHAkWJE8RtYRjWG3PFR3wRMVPT9blibP4Yg3QRnX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1886</Words>
  <Characters>10751</Characters>
  <Application>Microsoft Office Word</Application>
  <DocSecurity>0</DocSecurity>
  <Lines>89</Lines>
  <Paragraphs>25</Paragraphs>
  <ScaleCrop>false</ScaleCrop>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Pierszalowski, Sophie Penny</cp:lastModifiedBy>
  <cp:revision>4</cp:revision>
  <dcterms:created xsi:type="dcterms:W3CDTF">2020-01-17T20:16:00Z</dcterms:created>
  <dcterms:modified xsi:type="dcterms:W3CDTF">2020-10-05T23:26:00Z</dcterms:modified>
</cp:coreProperties>
</file>